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D1" w:rsidRPr="004530D1" w:rsidRDefault="004530D1" w:rsidP="004530D1">
      <w:r w:rsidRPr="004530D1">
        <w:rPr>
          <w:b/>
          <w:bCs/>
        </w:rPr>
        <w:t>Topic:  Is time management a necessary tool for college students?</w:t>
      </w:r>
    </w:p>
    <w:p w:rsidR="001C3FE7" w:rsidRPr="001C3FE7" w:rsidRDefault="004530D1" w:rsidP="004530D1">
      <w:pPr>
        <w:rPr>
          <w:color w:val="7030A0"/>
        </w:rPr>
      </w:pPr>
      <w:r w:rsidRPr="001C3FE7">
        <w:rPr>
          <w:color w:val="00CC00"/>
        </w:rPr>
        <w:t xml:space="preserve">The University </w:t>
      </w:r>
      <w:proofErr w:type="gramStart"/>
      <w:r w:rsidRPr="001C3FE7">
        <w:rPr>
          <w:color w:val="00CC00"/>
        </w:rPr>
        <w:t>of</w:t>
      </w:r>
      <w:proofErr w:type="gramEnd"/>
      <w:r w:rsidRPr="001C3FE7">
        <w:rPr>
          <w:color w:val="00CC00"/>
        </w:rPr>
        <w:t xml:space="preserve"> Texas (UT) provides a diversity of social, academic, and athletic opportunity for students.  </w:t>
      </w:r>
      <w:r w:rsidRPr="001C3FE7">
        <w:rPr>
          <w:color w:val="7030A0"/>
        </w:rPr>
        <w:t xml:space="preserve">This can be a powerful positive force, but </w:t>
      </w:r>
      <w:r w:rsidRPr="004530D1">
        <w:t xml:space="preserve">it can also detract from students’ abilities to </w:t>
      </w:r>
      <w:r w:rsidR="001C3FE7">
        <w:t xml:space="preserve">                         </w:t>
      </w:r>
      <w:r w:rsidR="001C3FE7" w:rsidRPr="001C3FE7">
        <w:rPr>
          <w:color w:val="7030A0"/>
          <w:sz w:val="16"/>
          <w:szCs w:val="16"/>
        </w:rPr>
        <w:t>(Counterclaim is in purple – refute starts with ‘but’)</w:t>
      </w:r>
    </w:p>
    <w:p w:rsidR="004530D1" w:rsidRPr="001C3FE7" w:rsidRDefault="004530D1" w:rsidP="004530D1">
      <w:proofErr w:type="gramStart"/>
      <w:r w:rsidRPr="004530D1">
        <w:t>manage</w:t>
      </w:r>
      <w:proofErr w:type="gramEnd"/>
      <w:r w:rsidRPr="004530D1">
        <w:t xml:space="preserve"> their time.  </w:t>
      </w:r>
      <w:r w:rsidRPr="001C3FE7">
        <w:rPr>
          <w:highlight w:val="yellow"/>
          <w:u w:val="single"/>
        </w:rPr>
        <w:t>More attention to time management training is needed to ensure that all UT students graduate with the ability to succeed in their chosen careers.</w:t>
      </w:r>
      <w:r w:rsidRPr="004530D1">
        <w:rPr>
          <w:u w:val="single"/>
        </w:rPr>
        <w:t xml:space="preserve"> </w:t>
      </w:r>
      <w:r w:rsidRPr="001C3FE7">
        <w:rPr>
          <w:color w:val="00CC00"/>
        </w:rPr>
        <w:t>While there is little doubt that extracurricular opportunities at UT are a positive and critical component of students’ overall development, providing wit time management skills is equally important.</w:t>
      </w:r>
      <w:r w:rsidRPr="004530D1">
        <w:t xml:space="preserve">  </w:t>
      </w:r>
      <w:r w:rsidRPr="001C3FE7">
        <w:rPr>
          <w:color w:val="FF66CC"/>
        </w:rPr>
        <w:t xml:space="preserve">One only needs to look at the past alumni to see the validity of this claim.  As famous alum George W. Bush states, “I sometimes overdid it when I was at UT, missing out on valuable academic opportunities.  Fortunately, I buckled down in my senior year and managed to make a ‘C’ average and things have worked out fine since” (227). </w:t>
      </w:r>
      <w:r w:rsidRPr="004530D1">
        <w:t xml:space="preserve"> </w:t>
      </w:r>
      <w:r w:rsidRPr="001C3FE7">
        <w:rPr>
          <w:color w:val="00B0F0"/>
        </w:rPr>
        <w:t xml:space="preserve">Here, George W. bush is arguing that the detrimental effects of extracurricular excesses can be rectified in the senior year of college.  While G. W. Bush is certainly correct when he implies that it is never too late for a student to try to raise his or her GPA, it is better for students to attempt to balance academic and other activities early in their college career.  Also, Bush assumes that all students can achieve what they want with a ‘C’ average, but many students need higher GPAs to apply to professional </w:t>
      </w:r>
      <w:proofErr w:type="gramStart"/>
      <w:r w:rsidRPr="001C3FE7">
        <w:rPr>
          <w:color w:val="00B0F0"/>
        </w:rPr>
        <w:t>school</w:t>
      </w:r>
      <w:proofErr w:type="gramEnd"/>
      <w:r w:rsidRPr="001C3FE7">
        <w:rPr>
          <w:color w:val="00B0F0"/>
        </w:rPr>
        <w:t xml:space="preserve">, graduate school and graduate-entry jobs.  </w:t>
      </w:r>
      <w:r w:rsidRPr="001C3FE7">
        <w:rPr>
          <w:color w:val="F79646" w:themeColor="accent6"/>
        </w:rPr>
        <w:t>While extracurricular activities are often important, administrators should consider instigating a time management education and awa</w:t>
      </w:r>
      <w:r w:rsidR="006F6A88">
        <w:rPr>
          <w:color w:val="F79646" w:themeColor="accent6"/>
        </w:rPr>
        <w:t>reness</w:t>
      </w:r>
      <w:r w:rsidR="00415CB9">
        <w:rPr>
          <w:color w:val="F79646" w:themeColor="accent6"/>
        </w:rPr>
        <w:t xml:space="preserve"> course for all incoming freshme</w:t>
      </w:r>
      <w:bookmarkStart w:id="0" w:name="_GoBack"/>
      <w:bookmarkEnd w:id="0"/>
      <w:r w:rsidRPr="001C3FE7">
        <w:rPr>
          <w:color w:val="F79646" w:themeColor="accent6"/>
        </w:rPr>
        <w:t>n.  After all, not every UT graduate will be as lucky as George W. Bush; if students are going to succeed in business and higher education, colleges need to first ensure they understand the importance of time management.</w:t>
      </w:r>
    </w:p>
    <w:p w:rsidR="00E06CD8" w:rsidRDefault="00E06CD8"/>
    <w:sectPr w:rsidR="00E0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D1"/>
    <w:rsid w:val="001C3FE7"/>
    <w:rsid w:val="00415CB9"/>
    <w:rsid w:val="004530D1"/>
    <w:rsid w:val="006F6A88"/>
    <w:rsid w:val="00E0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2014-11-07T18:57:00Z</dcterms:created>
  <dcterms:modified xsi:type="dcterms:W3CDTF">2014-11-07T19:10:00Z</dcterms:modified>
</cp:coreProperties>
</file>