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8" w:rsidRPr="00707E05" w:rsidRDefault="00707E05">
      <w:pPr>
        <w:rPr>
          <w:color w:val="FF0000"/>
          <w:sz w:val="36"/>
          <w:szCs w:val="36"/>
        </w:rPr>
      </w:pPr>
      <w:r w:rsidRPr="00707E05">
        <w:rPr>
          <w:color w:val="FF0000"/>
          <w:sz w:val="36"/>
          <w:szCs w:val="36"/>
        </w:rPr>
        <w:t>Sentence identification w/in reading</w:t>
      </w:r>
    </w:p>
    <w:p w:rsidR="00707E05" w:rsidRPr="00707E05" w:rsidRDefault="00707E05">
      <w:pPr>
        <w:rPr>
          <w:sz w:val="36"/>
          <w:szCs w:val="36"/>
        </w:rPr>
      </w:pPr>
      <w:r w:rsidRPr="00707E05">
        <w:rPr>
          <w:sz w:val="36"/>
          <w:szCs w:val="36"/>
        </w:rPr>
        <w:t>Identify the following sentence while you read your novel:</w:t>
      </w:r>
    </w:p>
    <w:p w:rsidR="00707E05" w:rsidRPr="00707E05" w:rsidRDefault="00707E05">
      <w:pPr>
        <w:rPr>
          <w:sz w:val="36"/>
          <w:szCs w:val="36"/>
        </w:rPr>
      </w:pPr>
      <w:r w:rsidRPr="00707E05">
        <w:rPr>
          <w:sz w:val="36"/>
          <w:szCs w:val="36"/>
        </w:rPr>
        <w:t xml:space="preserve">2 simple </w:t>
      </w:r>
      <w:proofErr w:type="gramStart"/>
      <w:r w:rsidRPr="00707E05">
        <w:rPr>
          <w:sz w:val="36"/>
          <w:szCs w:val="36"/>
        </w:rPr>
        <w:t>sentences  (</w:t>
      </w:r>
      <w:proofErr w:type="gramEnd"/>
      <w:r w:rsidRPr="00707E05">
        <w:rPr>
          <w:sz w:val="36"/>
          <w:szCs w:val="36"/>
        </w:rPr>
        <w:t>SV+.)</w:t>
      </w:r>
    </w:p>
    <w:p w:rsidR="00707E05" w:rsidRDefault="00707E05">
      <w:pPr>
        <w:rPr>
          <w:sz w:val="36"/>
          <w:szCs w:val="36"/>
        </w:rPr>
      </w:pPr>
      <w:r w:rsidRPr="00707E05">
        <w:rPr>
          <w:sz w:val="36"/>
          <w:szCs w:val="36"/>
        </w:rPr>
        <w:t>4 compound sentence</w:t>
      </w:r>
      <w:r>
        <w:rPr>
          <w:sz w:val="36"/>
          <w:szCs w:val="36"/>
        </w:rPr>
        <w:t>s</w:t>
      </w:r>
      <w:r w:rsidRPr="00707E05">
        <w:rPr>
          <w:sz w:val="36"/>
          <w:szCs w:val="36"/>
        </w:rPr>
        <w:t xml:space="preserve"> </w:t>
      </w:r>
      <w:proofErr w:type="gramStart"/>
      <w:r w:rsidRPr="00707E05">
        <w:rPr>
          <w:sz w:val="36"/>
          <w:szCs w:val="36"/>
        </w:rPr>
        <w:t>( SV</w:t>
      </w:r>
      <w:proofErr w:type="gramEnd"/>
      <w:r w:rsidRPr="00707E05">
        <w:rPr>
          <w:sz w:val="36"/>
          <w:szCs w:val="36"/>
        </w:rPr>
        <w:t>+, CSV+.)</w:t>
      </w:r>
      <w:bookmarkStart w:id="0" w:name="_GoBack"/>
      <w:bookmarkEnd w:id="0"/>
    </w:p>
    <w:p w:rsidR="00707E05" w:rsidRDefault="00707E05">
      <w:pPr>
        <w:rPr>
          <w:sz w:val="36"/>
          <w:szCs w:val="36"/>
        </w:rPr>
      </w:pPr>
      <w:r>
        <w:rPr>
          <w:sz w:val="36"/>
          <w:szCs w:val="36"/>
        </w:rPr>
        <w:t>2 complex sentences (SC</w:t>
      </w:r>
      <w:proofErr w:type="gramStart"/>
      <w:r>
        <w:rPr>
          <w:sz w:val="36"/>
          <w:szCs w:val="36"/>
        </w:rPr>
        <w:t>,SV</w:t>
      </w:r>
      <w:proofErr w:type="gramEnd"/>
      <w:r>
        <w:rPr>
          <w:sz w:val="36"/>
          <w:szCs w:val="36"/>
        </w:rPr>
        <w:t>+.)</w:t>
      </w:r>
    </w:p>
    <w:p w:rsidR="00707E05" w:rsidRDefault="00707E0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 complex sentences (SV+SC.)</w:t>
      </w:r>
      <w:proofErr w:type="gramEnd"/>
    </w:p>
    <w:p w:rsidR="00707E05" w:rsidRDefault="00707E05">
      <w:pPr>
        <w:rPr>
          <w:sz w:val="36"/>
          <w:szCs w:val="36"/>
        </w:rPr>
      </w:pPr>
      <w:r>
        <w:rPr>
          <w:sz w:val="36"/>
          <w:szCs w:val="36"/>
        </w:rPr>
        <w:t>2 compound-complex sentences (variety of ways to write)</w:t>
      </w:r>
    </w:p>
    <w:p w:rsidR="00707E05" w:rsidRPr="00707E05" w:rsidRDefault="00707E05">
      <w:pPr>
        <w:rPr>
          <w:sz w:val="36"/>
          <w:szCs w:val="36"/>
        </w:rPr>
      </w:pPr>
      <w:r>
        <w:rPr>
          <w:sz w:val="36"/>
          <w:szCs w:val="36"/>
        </w:rPr>
        <w:t>These sentences have a compound sentence with a subordinating clause somewhere in the sentence (before/after the compound sentence)</w:t>
      </w:r>
    </w:p>
    <w:p w:rsidR="00707E05" w:rsidRPr="00707E05" w:rsidRDefault="00707E05">
      <w:pPr>
        <w:rPr>
          <w:sz w:val="36"/>
          <w:szCs w:val="36"/>
        </w:rPr>
      </w:pPr>
    </w:p>
    <w:sectPr w:rsidR="00707E05" w:rsidRPr="0070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05"/>
    <w:rsid w:val="00707E05"/>
    <w:rsid w:val="00E0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2014-12-03T14:35:00Z</dcterms:created>
  <dcterms:modified xsi:type="dcterms:W3CDTF">2014-12-03T14:42:00Z</dcterms:modified>
</cp:coreProperties>
</file>